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934FC" w:rsidRPr="005934FC" w:rsidRDefault="005934FC" w:rsidP="005934FC">
      <w:pPr>
        <w:spacing w:after="0"/>
        <w:jc w:val="right"/>
        <w:rPr>
          <w:rFonts w:ascii="Arial" w:eastAsia="Times New Roman" w:hAnsi="Arial" w:cs="Arial"/>
          <w:sz w:val="28"/>
          <w:szCs w:val="28"/>
          <w:lang w:eastAsia="it-IT"/>
        </w:rPr>
      </w:pPr>
      <w:r w:rsidRPr="005934FC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934FC">
        <w:rPr>
          <w:rFonts w:ascii="Arial" w:eastAsia="Times New Roman" w:hAnsi="Arial" w:cs="Arial"/>
          <w:sz w:val="28"/>
          <w:szCs w:val="28"/>
          <w:lang w:eastAsia="it-IT"/>
        </w:rPr>
        <w:t>Comune di Castelsaraceno</w:t>
      </w:r>
    </w:p>
    <w:p w:rsidR="005934FC" w:rsidRPr="005934FC" w:rsidRDefault="005934FC" w:rsidP="005934FC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it-IT"/>
        </w:rPr>
      </w:pPr>
      <w:r w:rsidRPr="005934FC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784C200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5934FC">
        <w:rPr>
          <w:rFonts w:ascii="Arial" w:eastAsia="Times New Roman" w:hAnsi="Arial" w:cs="Arial"/>
          <w:sz w:val="24"/>
          <w:szCs w:val="24"/>
          <w:lang w:eastAsia="it-IT"/>
        </w:rPr>
        <w:t>Provincia di Potenza</w:t>
      </w:r>
    </w:p>
    <w:p w:rsidR="007847F3" w:rsidRPr="005934FC" w:rsidRDefault="007847F3" w:rsidP="005934FC">
      <w:pPr>
        <w:widowControl w:val="0"/>
        <w:autoSpaceDE w:val="0"/>
        <w:autoSpaceDN w:val="0"/>
        <w:adjustRightInd w:val="0"/>
        <w:spacing w:before="720" w:after="120" w:line="360" w:lineRule="auto"/>
        <w:jc w:val="center"/>
        <w:rPr>
          <w:rFonts w:ascii="Arial" w:eastAsia="Times New Roman" w:hAnsi="Arial" w:cs="Arial"/>
          <w:i/>
          <w:iCs/>
          <w:lang w:eastAsia="it-IT"/>
        </w:rPr>
      </w:pPr>
      <w:r w:rsidRPr="005934FC">
        <w:rPr>
          <w:rFonts w:ascii="Arial" w:eastAsia="Times New Roman" w:hAnsi="Arial" w:cs="Arial"/>
          <w:i/>
          <w:iCs/>
          <w:lang w:eastAsia="it-IT"/>
        </w:rPr>
        <w:t xml:space="preserve">Settore/Servizio/Ufficio </w:t>
      </w:r>
      <w:r w:rsidR="005934FC">
        <w:rPr>
          <w:rFonts w:ascii="Arial" w:eastAsia="Times New Roman" w:hAnsi="Arial" w:cs="Arial"/>
          <w:i/>
          <w:lang w:eastAsia="it-IT"/>
        </w:rPr>
        <w:t>..........................................</w: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854"/>
      </w:tblGrid>
      <w:tr w:rsidR="005934FC" w:rsidTr="005934FC">
        <w:trPr>
          <w:jc w:val="center"/>
        </w:trPr>
        <w:tc>
          <w:tcPr>
            <w:tcW w:w="9778" w:type="dxa"/>
          </w:tcPr>
          <w:p w:rsidR="005934FC" w:rsidRPr="005934FC" w:rsidRDefault="005934FC" w:rsidP="005934FC">
            <w:pPr>
              <w:autoSpaceDE w:val="0"/>
              <w:autoSpaceDN w:val="0"/>
              <w:adjustRightInd w:val="0"/>
              <w:spacing w:before="240" w:after="240"/>
              <w:jc w:val="center"/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</w:pPr>
            <w:r w:rsidRPr="005934FC">
              <w:rPr>
                <w:rFonts w:ascii="Arial" w:eastAsia="Times New Roman" w:hAnsi="Arial" w:cs="Arial"/>
                <w:b/>
                <w:bCs/>
                <w:bdr w:val="none" w:sz="0" w:space="0" w:color="auto" w:frame="1"/>
                <w:shd w:val="clear" w:color="auto" w:fill="FFFFFF"/>
                <w:lang w:eastAsia="it-IT"/>
              </w:rPr>
              <w:t>SPETTACOLI VIAGGIANTI</w:t>
            </w:r>
            <w:r w:rsidRPr="005934FC">
              <w:rPr>
                <w:rFonts w:ascii="Arial" w:eastAsia="Times New Roman" w:hAnsi="Arial" w:cs="Arial"/>
                <w:b/>
                <w:bCs/>
                <w:bdr w:val="none" w:sz="0" w:space="0" w:color="auto" w:frame="1"/>
                <w:shd w:val="clear" w:color="auto" w:fill="FFFFFF"/>
                <w:lang w:eastAsia="it-IT"/>
              </w:rPr>
              <w:br/>
            </w:r>
            <w:r w:rsidRPr="005934FC">
              <w:rPr>
                <w:rFonts w:ascii="Arial" w:eastAsia="Times New Roman" w:hAnsi="Arial" w:cs="Arial"/>
                <w:b/>
                <w:lang w:eastAsia="it-IT"/>
              </w:rPr>
              <w:t>Istanza di voltura della registrazione e di rilascio del Codice Identificativo per attrazione di spettacolo viaggiante</w:t>
            </w:r>
            <w:r w:rsidRPr="005934FC">
              <w:rPr>
                <w:rFonts w:ascii="Arial" w:eastAsia="Times New Roman" w:hAnsi="Arial" w:cs="Arial"/>
                <w:vertAlign w:val="superscript"/>
                <w:lang w:eastAsia="it-IT"/>
              </w:rPr>
              <w:footnoteReference w:id="1"/>
            </w:r>
            <w:r>
              <w:rPr>
                <w:rFonts w:ascii="Arial" w:eastAsia="Times New Roman" w:hAnsi="Arial" w:cs="Arial"/>
                <w:b/>
                <w:sz w:val="20"/>
                <w:szCs w:val="20"/>
                <w:lang w:eastAsia="it-IT"/>
              </w:rPr>
              <w:br/>
            </w:r>
            <w:r w:rsidRPr="005934FC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(</w:t>
            </w:r>
            <w:r w:rsidRPr="005934FC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Legge 337/68 e art.4, c.10 del D.M. 18/05/2007 e </w:t>
            </w:r>
            <w:proofErr w:type="spellStart"/>
            <w:r w:rsidRPr="005934FC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>s.m.i.</w:t>
            </w:r>
            <w:proofErr w:type="spellEnd"/>
            <w:r w:rsidRPr="005934FC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 “Norme di sicurezza per le attività di spettacolo viaggiante)</w:t>
            </w:r>
          </w:p>
        </w:tc>
      </w:tr>
    </w:tbl>
    <w:p w:rsidR="005934FC" w:rsidRDefault="005934FC" w:rsidP="005934FC">
      <w:pPr>
        <w:pStyle w:val="Standard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5934FC" w:rsidRDefault="005934FC" w:rsidP="005934FC">
      <w:pPr>
        <w:pStyle w:val="Standard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5934FC" w:rsidRDefault="005934FC" w:rsidP="005934FC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5934FC" w:rsidRDefault="005934FC" w:rsidP="005934FC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5934FC" w:rsidRDefault="005934FC" w:rsidP="005934FC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Telefono .........................................................................</w:t>
      </w:r>
    </w:p>
    <w:p w:rsidR="005934FC" w:rsidRDefault="005934FC" w:rsidP="005934FC">
      <w:pPr>
        <w:pStyle w:val="Standard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E-mail ............................................................... casella PEC .............................................................................</w:t>
      </w:r>
    </w:p>
    <w:p w:rsidR="005934FC" w:rsidRDefault="005934FC" w:rsidP="005934FC">
      <w:pPr>
        <w:pStyle w:val="Standard"/>
        <w:widowControl w:val="0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5934FC" w:rsidRDefault="005934FC" w:rsidP="005934FC">
      <w:pPr>
        <w:pStyle w:val="Standard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gestore/titolare dell’impresa individuale denominata .............................................................................</w:t>
      </w:r>
    </w:p>
    <w:p w:rsidR="005934FC" w:rsidRDefault="005934FC" w:rsidP="005934FC">
      <w:pPr>
        <w:pStyle w:val="Standard"/>
        <w:widowControl w:val="0"/>
        <w:spacing w:before="120" w:after="120" w:line="264" w:lineRule="auto"/>
        <w:ind w:left="340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gestore/legale rappresentante della società denominata ......................................................................</w:t>
      </w:r>
    </w:p>
    <w:p w:rsidR="005934FC" w:rsidRPr="00AC4165" w:rsidRDefault="005934FC" w:rsidP="005934FC">
      <w:pPr>
        <w:tabs>
          <w:tab w:val="left" w:pos="10080"/>
        </w:tabs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con sede legale nel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Provincia </w:t>
      </w:r>
      <w:r>
        <w:rPr>
          <w:rFonts w:ascii="Arial" w:eastAsia="Times" w:hAnsi="Arial" w:cs="Arial"/>
          <w:sz w:val="20"/>
          <w:szCs w:val="20"/>
          <w:lang w:eastAsia="it-IT"/>
        </w:rPr>
        <w:t>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, Nazione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</w:t>
      </w:r>
    </w:p>
    <w:p w:rsidR="005934FC" w:rsidRPr="00AC4165" w:rsidRDefault="005934FC" w:rsidP="005934FC">
      <w:pPr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iscritta alla C.C.I.A.A.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</w:t>
      </w:r>
    </w:p>
    <w:p w:rsidR="005934FC" w:rsidRPr="00AC4165" w:rsidRDefault="005934FC" w:rsidP="005934FC">
      <w:pPr>
        <w:spacing w:before="120" w:after="120"/>
        <w:jc w:val="both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titolare di licenza ex art.69 </w:t>
      </w:r>
      <w:proofErr w:type="spellStart"/>
      <w:r w:rsidRPr="00AC4165">
        <w:rPr>
          <w:rFonts w:ascii="Arial" w:eastAsia="Times" w:hAnsi="Arial" w:cs="Arial"/>
          <w:sz w:val="20"/>
          <w:szCs w:val="20"/>
          <w:lang w:eastAsia="it-IT"/>
        </w:rPr>
        <w:t>Tulps</w:t>
      </w:r>
      <w:proofErr w:type="spellEnd"/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(R.D. n. 773/1931) n.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rilasciata in data </w:t>
      </w:r>
      <w:r>
        <w:rPr>
          <w:rFonts w:ascii="Arial" w:hAnsi="Arial" w:cs="Arial"/>
          <w:sz w:val="20"/>
          <w:szCs w:val="20"/>
        </w:rPr>
        <w:t>......./....../............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dal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>;</w:t>
      </w:r>
    </w:p>
    <w:p w:rsidR="007847F3" w:rsidRPr="005934FC" w:rsidRDefault="007847F3" w:rsidP="005934FC">
      <w:pPr>
        <w:widowControl w:val="0"/>
        <w:autoSpaceDE w:val="0"/>
        <w:autoSpaceDN w:val="0"/>
        <w:adjustRightInd w:val="0"/>
        <w:spacing w:before="240" w:after="240" w:line="240" w:lineRule="auto"/>
        <w:ind w:firstLine="284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Ai sensi e per gli effetti della Legge 337/68 e dell’art.4, c.10 del D.M. 18/05/2007 e </w:t>
      </w:r>
      <w:proofErr w:type="spellStart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s.m.i.</w:t>
      </w:r>
      <w:proofErr w:type="spellEnd"/>
    </w:p>
    <w:p w:rsidR="007847F3" w:rsidRPr="005934FC" w:rsidRDefault="007847F3" w:rsidP="005934FC">
      <w:pPr>
        <w:spacing w:before="240" w:after="240" w:line="36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CHIEDE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317B31" w:rsidRPr="005934FC" w:rsidTr="005934FC">
        <w:trPr>
          <w:jc w:val="center"/>
        </w:trPr>
        <w:tc>
          <w:tcPr>
            <w:tcW w:w="9779" w:type="dxa"/>
            <w:shd w:val="clear" w:color="auto" w:fill="auto"/>
          </w:tcPr>
          <w:p w:rsidR="001E059A" w:rsidRPr="005934FC" w:rsidRDefault="007847F3" w:rsidP="005934FC">
            <w:pPr>
              <w:autoSpaceDE w:val="0"/>
              <w:autoSpaceDN w:val="0"/>
              <w:spacing w:before="120" w:after="120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  <w:r w:rsidRPr="005934FC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la </w:t>
            </w:r>
            <w:r w:rsidR="001358DE" w:rsidRPr="005934FC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voltura della </w:t>
            </w:r>
            <w:r w:rsidRPr="005934FC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registrazione </w:t>
            </w:r>
            <w:r w:rsidR="001E059A" w:rsidRPr="005934FC">
              <w:rPr>
                <w:rFonts w:ascii="Arial" w:hAnsi="Arial" w:cs="Arial"/>
                <w:noProof/>
                <w:sz w:val="20"/>
                <w:szCs w:val="20"/>
              </w:rPr>
              <w:t xml:space="preserve">n. </w:t>
            </w:r>
            <w:r w:rsidR="005934FC">
              <w:rPr>
                <w:rFonts w:ascii="Arial" w:hAnsi="Arial" w:cs="Arial"/>
                <w:noProof/>
                <w:sz w:val="20"/>
                <w:szCs w:val="20"/>
              </w:rPr>
              <w:t>................</w:t>
            </w:r>
            <w:r w:rsidR="001E059A" w:rsidRPr="005934FC">
              <w:rPr>
                <w:rFonts w:ascii="Arial" w:hAnsi="Arial" w:cs="Arial"/>
                <w:noProof/>
                <w:sz w:val="20"/>
                <w:szCs w:val="20"/>
              </w:rPr>
              <w:t xml:space="preserve"> del </w:t>
            </w:r>
            <w:r w:rsidR="005934FC">
              <w:rPr>
                <w:rFonts w:ascii="Arial" w:hAnsi="Arial" w:cs="Arial"/>
                <w:sz w:val="20"/>
                <w:szCs w:val="20"/>
              </w:rPr>
              <w:t>......</w:t>
            </w:r>
            <w:r w:rsidR="005934FC" w:rsidRPr="00B90E41">
              <w:rPr>
                <w:rFonts w:ascii="Arial" w:hAnsi="Arial" w:cs="Arial"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sz w:val="20"/>
                <w:szCs w:val="20"/>
              </w:rPr>
              <w:t>......</w:t>
            </w:r>
            <w:r w:rsidR="005934FC" w:rsidRPr="00B90E41">
              <w:rPr>
                <w:rFonts w:ascii="Arial" w:hAnsi="Arial" w:cs="Arial"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sz w:val="20"/>
                <w:szCs w:val="20"/>
              </w:rPr>
              <w:t>............</w:t>
            </w:r>
            <w:r w:rsidR="001E059A" w:rsidRPr="005934FC">
              <w:rPr>
                <w:rFonts w:ascii="Arial" w:hAnsi="Arial" w:cs="Arial"/>
                <w:noProof/>
                <w:sz w:val="20"/>
                <w:szCs w:val="20"/>
              </w:rPr>
              <w:t xml:space="preserve"> intestata al sig. (precedente titolare) </w:t>
            </w:r>
            <w:r w:rsidR="005934FC">
              <w:rPr>
                <w:rFonts w:ascii="Arial" w:hAnsi="Arial" w:cs="Arial"/>
                <w:noProof/>
                <w:sz w:val="20"/>
                <w:szCs w:val="20"/>
              </w:rPr>
              <w:t>....................................................................</w:t>
            </w:r>
            <w:r w:rsidR="001E059A" w:rsidRPr="005934FC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1E059A" w:rsidRPr="005934FC">
              <w:rPr>
                <w:rFonts w:ascii="Arial" w:hAnsi="Arial" w:cs="Arial"/>
                <w:iCs/>
                <w:sz w:val="20"/>
                <w:szCs w:val="20"/>
              </w:rPr>
              <w:t xml:space="preserve">nato a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...........................................................................</w:t>
            </w:r>
            <w:r w:rsidR="001E059A" w:rsidRPr="005934FC">
              <w:rPr>
                <w:rFonts w:ascii="Arial" w:hAnsi="Arial" w:cs="Arial"/>
                <w:iCs/>
                <w:sz w:val="20"/>
                <w:szCs w:val="20"/>
              </w:rPr>
              <w:t xml:space="preserve"> (Prov.</w:t>
            </w:r>
            <w:proofErr w:type="gramStart"/>
            <w:r w:rsidR="001E059A" w:rsidRPr="005934FC">
              <w:rPr>
                <w:rFonts w:ascii="Arial" w:hAnsi="Arial" w:cs="Arial"/>
                <w:iCs/>
                <w:sz w:val="20"/>
                <w:szCs w:val="20"/>
              </w:rPr>
              <w:t xml:space="preserve">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</w:t>
            </w:r>
            <w:proofErr w:type="gramEnd"/>
            <w:r w:rsidR="001E059A" w:rsidRPr="005934FC">
              <w:rPr>
                <w:rFonts w:ascii="Arial" w:hAnsi="Arial" w:cs="Arial"/>
                <w:iCs/>
                <w:sz w:val="20"/>
                <w:szCs w:val="20"/>
              </w:rPr>
              <w:t xml:space="preserve">), Nazione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...........................................................................</w:t>
            </w:r>
            <w:r w:rsidR="001E059A" w:rsidRPr="005934FC">
              <w:rPr>
                <w:rFonts w:ascii="Arial" w:hAnsi="Arial" w:cs="Arial"/>
                <w:iCs/>
                <w:sz w:val="20"/>
                <w:szCs w:val="20"/>
              </w:rPr>
              <w:t>,</w:t>
            </w:r>
          </w:p>
          <w:p w:rsidR="001E059A" w:rsidRPr="005934FC" w:rsidRDefault="001E059A" w:rsidP="005934FC">
            <w:pPr>
              <w:autoSpaceDE w:val="0"/>
              <w:autoSpaceDN w:val="0"/>
              <w:spacing w:before="120" w:after="120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il </w:t>
            </w:r>
            <w:r w:rsidR="005934FC">
              <w:rPr>
                <w:rFonts w:ascii="Arial" w:hAnsi="Arial" w:cs="Arial"/>
                <w:sz w:val="20"/>
                <w:szCs w:val="20"/>
              </w:rPr>
              <w:t>......</w:t>
            </w:r>
            <w:r w:rsidR="005934FC" w:rsidRPr="00B90E41">
              <w:rPr>
                <w:rFonts w:ascii="Arial" w:hAnsi="Arial" w:cs="Arial"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sz w:val="20"/>
                <w:szCs w:val="20"/>
              </w:rPr>
              <w:t>......</w:t>
            </w:r>
            <w:r w:rsidR="005934FC" w:rsidRPr="00B90E41">
              <w:rPr>
                <w:rFonts w:ascii="Arial" w:hAnsi="Arial" w:cs="Arial"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sz w:val="20"/>
                <w:szCs w:val="20"/>
              </w:rPr>
              <w:t>............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, residente in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....................................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 Str./Via/P.za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.....................................................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 n°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......</w:t>
            </w:r>
          </w:p>
          <w:p w:rsidR="001E059A" w:rsidRPr="005934FC" w:rsidRDefault="001E059A" w:rsidP="005934FC">
            <w:pPr>
              <w:autoSpaceDE w:val="0"/>
              <w:autoSpaceDN w:val="0"/>
              <w:spacing w:before="120" w:after="120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C.F.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/ cittadinanza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..............................................................................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 </w:t>
            </w:r>
            <w:r w:rsidRPr="005934FC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e il rilascio del Codice Identificativo </w:t>
            </w:r>
          </w:p>
          <w:p w:rsidR="001E059A" w:rsidRPr="005934FC" w:rsidRDefault="001E059A" w:rsidP="005934FC">
            <w:pPr>
              <w:autoSpaceDE w:val="0"/>
              <w:autoSpaceDN w:val="0"/>
              <w:spacing w:before="120" w:after="120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  <w:r w:rsidRPr="005934FC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per la seguente attrazione di spettacolo viaggiante</w:t>
            </w:r>
            <w:r w:rsidRPr="005934FC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2"/>
            </w:r>
          </w:p>
          <w:p w:rsidR="007847F3" w:rsidRPr="005934FC" w:rsidRDefault="005934FC" w:rsidP="005934FC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</w:t>
            </w:r>
            <w:bookmarkStart w:id="0" w:name="_GoBack"/>
            <w:bookmarkEnd w:id="0"/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</w:t>
            </w:r>
          </w:p>
          <w:p w:rsidR="007847F3" w:rsidRPr="005934FC" w:rsidRDefault="005934FC" w:rsidP="005934FC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7847F3" w:rsidRPr="005934FC" w:rsidRDefault="005934FC" w:rsidP="005934FC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7847F3" w:rsidRPr="005934FC" w:rsidRDefault="005934FC" w:rsidP="005934FC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lastRenderedPageBreak/>
              <w:t>................................................................................................................................................................</w:t>
            </w:r>
          </w:p>
          <w:p w:rsidR="007847F3" w:rsidRPr="005934FC" w:rsidRDefault="005934FC" w:rsidP="005934FC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</w:t>
            </w:r>
            <w:r w:rsidR="007847F3" w:rsidRPr="005934FC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</w:t>
            </w:r>
          </w:p>
        </w:tc>
      </w:tr>
    </w:tbl>
    <w:p w:rsidR="007847F3" w:rsidRPr="005934FC" w:rsidRDefault="007847F3" w:rsidP="005934FC">
      <w:pPr>
        <w:spacing w:before="240" w:after="12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lastRenderedPageBreak/>
        <w:t>A tal fine</w:t>
      </w:r>
    </w:p>
    <w:p w:rsidR="007847F3" w:rsidRPr="005934FC" w:rsidRDefault="007847F3" w:rsidP="005934FC">
      <w:pPr>
        <w:spacing w:before="120" w:after="120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  <w:r w:rsidRPr="005934FC">
        <w:rPr>
          <w:rFonts w:ascii="Arial" w:eastAsia="Times New Roman" w:hAnsi="Arial" w:cs="Arial"/>
          <w:sz w:val="20"/>
          <w:szCs w:val="20"/>
          <w:vertAlign w:val="superscript"/>
          <w:lang w:eastAsia="it-IT"/>
        </w:rPr>
        <w:footnoteReference w:id="3"/>
      </w:r>
    </w:p>
    <w:p w:rsidR="007847F3" w:rsidRPr="005934FC" w:rsidRDefault="007847F3" w:rsidP="005934FC">
      <w:pPr>
        <w:spacing w:before="240" w:after="240" w:line="24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DICHIARA</w:t>
      </w:r>
    </w:p>
    <w:p w:rsidR="00F34098" w:rsidRPr="005934FC" w:rsidRDefault="00F34098" w:rsidP="005934FC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di essere subentrato al Sig. </w:t>
      </w:r>
      <w:r w:rsidR="005934FC">
        <w:rPr>
          <w:rFonts w:ascii="Arial" w:eastAsia="Times New Roman" w:hAnsi="Arial" w:cs="Arial"/>
          <w:iCs/>
          <w:sz w:val="20"/>
          <w:szCs w:val="20"/>
          <w:lang w:eastAsia="it-IT"/>
        </w:rPr>
        <w:t>..................................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titolare di registrazione e codice identificativo n. </w:t>
      </w:r>
      <w:r w:rsidR="005934FC">
        <w:rPr>
          <w:rFonts w:ascii="Arial" w:eastAsia="Times New Roman" w:hAnsi="Arial" w:cs="Arial"/>
          <w:iCs/>
          <w:sz w:val="20"/>
          <w:szCs w:val="20"/>
          <w:lang w:eastAsia="it-IT"/>
        </w:rPr>
        <w:t>..........................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del </w:t>
      </w:r>
      <w:r w:rsidR="005934FC">
        <w:rPr>
          <w:rFonts w:ascii="Arial" w:hAnsi="Arial" w:cs="Arial"/>
          <w:sz w:val="20"/>
          <w:szCs w:val="20"/>
        </w:rPr>
        <w:t>......</w:t>
      </w:r>
      <w:r w:rsidR="005934FC" w:rsidRPr="00B90E41">
        <w:rPr>
          <w:rFonts w:ascii="Arial" w:hAnsi="Arial" w:cs="Arial"/>
          <w:sz w:val="20"/>
          <w:szCs w:val="20"/>
        </w:rPr>
        <w:t>/</w:t>
      </w:r>
      <w:r w:rsidR="005934FC">
        <w:rPr>
          <w:rFonts w:ascii="Arial" w:hAnsi="Arial" w:cs="Arial"/>
          <w:sz w:val="20"/>
          <w:szCs w:val="20"/>
        </w:rPr>
        <w:t>......</w:t>
      </w:r>
      <w:r w:rsidR="005934FC" w:rsidRPr="00B90E41">
        <w:rPr>
          <w:rFonts w:ascii="Arial" w:hAnsi="Arial" w:cs="Arial"/>
          <w:sz w:val="20"/>
          <w:szCs w:val="20"/>
        </w:rPr>
        <w:t>/</w:t>
      </w:r>
      <w:r w:rsidR="005934FC">
        <w:rPr>
          <w:rFonts w:ascii="Arial" w:hAnsi="Arial" w:cs="Arial"/>
          <w:sz w:val="20"/>
          <w:szCs w:val="20"/>
        </w:rPr>
        <w:t>............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a seguito di:</w:t>
      </w:r>
      <w:r w:rsidR="00317B31"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compravendita;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affitto d’azienda;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donazione;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fusione;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fallimento;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successione;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altro </w:t>
      </w:r>
      <w:r w:rsidR="005934FC">
        <w:rPr>
          <w:rFonts w:ascii="Arial" w:eastAsia="MS Gothic" w:hAnsi="Arial" w:cs="Arial"/>
          <w:sz w:val="20"/>
          <w:szCs w:val="20"/>
        </w:rPr>
        <w:t>......................................</w:t>
      </w:r>
      <w:r w:rsidRPr="005934FC">
        <w:rPr>
          <w:rFonts w:ascii="Arial" w:eastAsia="MS Gothic" w:hAnsi="Arial" w:cs="Arial"/>
          <w:sz w:val="20"/>
          <w:szCs w:val="20"/>
        </w:rPr>
        <w:t>;</w:t>
      </w:r>
    </w:p>
    <w:p w:rsidR="007847F3" w:rsidRPr="005934FC" w:rsidRDefault="007847F3" w:rsidP="005934FC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che nei propri confronti non sussistono cause di divieto, di decadenza o di sospensione previste dal </w:t>
      </w:r>
      <w:proofErr w:type="spellStart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D.</w:t>
      </w:r>
      <w:r w:rsidR="005934FC">
        <w:rPr>
          <w:rFonts w:ascii="Arial" w:eastAsia="Times New Roman" w:hAnsi="Arial" w:cs="Arial"/>
          <w:iCs/>
          <w:sz w:val="20"/>
          <w:szCs w:val="20"/>
          <w:lang w:eastAsia="it-IT"/>
        </w:rPr>
        <w:t>L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gs.</w:t>
      </w:r>
      <w:proofErr w:type="spellEnd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n. 159/2011, articolo 67;</w:t>
      </w:r>
    </w:p>
    <w:p w:rsidR="007847F3" w:rsidRPr="005934FC" w:rsidRDefault="007847F3" w:rsidP="005934FC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di non aver riportato condanne penali né di essere in qualsiasi altra situazione che impedisca ai sensi della normativa vigente l’esercizio dell’attività (artt. 11 e 12 </w:t>
      </w:r>
      <w:proofErr w:type="spellStart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773);</w:t>
      </w:r>
    </w:p>
    <w:p w:rsidR="007847F3" w:rsidRPr="005934FC" w:rsidRDefault="007847F3" w:rsidP="005934FC">
      <w:pPr>
        <w:widowControl w:val="0"/>
        <w:numPr>
          <w:ilvl w:val="0"/>
          <w:numId w:val="1"/>
        </w:numPr>
        <w:suppressAutoHyphens/>
        <w:spacing w:before="120" w:after="120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 xml:space="preserve">solo in caso di società: che nei confronti delle persone sotto elencate non sussistono cause di decadenza o sospensione previste dal </w:t>
      </w:r>
      <w:proofErr w:type="spellStart"/>
      <w:r w:rsidRPr="005934FC">
        <w:rPr>
          <w:rFonts w:ascii="Arial" w:eastAsia="Arial" w:hAnsi="Arial" w:cs="Arial"/>
          <w:sz w:val="20"/>
          <w:szCs w:val="20"/>
          <w:lang w:eastAsia="it-IT"/>
        </w:rPr>
        <w:t>D.</w:t>
      </w:r>
      <w:r w:rsidR="005934FC">
        <w:rPr>
          <w:rFonts w:ascii="Arial" w:eastAsia="Arial" w:hAnsi="Arial" w:cs="Arial"/>
          <w:sz w:val="20"/>
          <w:szCs w:val="20"/>
          <w:lang w:eastAsia="it-IT"/>
        </w:rPr>
        <w:t>L</w:t>
      </w:r>
      <w:r w:rsidRPr="005934FC">
        <w:rPr>
          <w:rFonts w:ascii="Arial" w:eastAsia="Arial" w:hAnsi="Arial" w:cs="Arial"/>
          <w:sz w:val="20"/>
          <w:szCs w:val="20"/>
          <w:lang w:eastAsia="it-IT"/>
        </w:rPr>
        <w:t>gs.</w:t>
      </w:r>
      <w:proofErr w:type="spellEnd"/>
      <w:r w:rsidRPr="005934FC">
        <w:rPr>
          <w:rFonts w:ascii="Arial" w:eastAsia="Arial" w:hAnsi="Arial" w:cs="Arial"/>
          <w:sz w:val="20"/>
          <w:szCs w:val="20"/>
          <w:lang w:eastAsia="it-IT"/>
        </w:rPr>
        <w:t xml:space="preserve"> 159/2011, articolo 67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che le medesime non hanno riportato condanne penali né sono in qualsiasi altra situazione che impedisca ai sensi della normativa vigente l’esercizio dell’attività (artt. 11 e 12 </w:t>
      </w:r>
      <w:proofErr w:type="spellStart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</w:t>
      </w:r>
      <w:r w:rsidRPr="005934FC">
        <w:rPr>
          <w:rFonts w:ascii="Arial" w:eastAsia="Arial" w:hAnsi="Arial" w:cs="Arial"/>
          <w:sz w:val="20"/>
          <w:szCs w:val="20"/>
          <w:lang w:eastAsia="it-IT"/>
        </w:rPr>
        <w:t>:</w:t>
      </w:r>
    </w:p>
    <w:p w:rsidR="007847F3" w:rsidRPr="005934FC" w:rsidRDefault="007847F3" w:rsidP="005934FC">
      <w:pPr>
        <w:widowControl w:val="0"/>
        <w:suppressAutoHyphens/>
        <w:spacing w:before="120" w:after="120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 xml:space="preserve">legale rappresentante: </w:t>
      </w:r>
      <w:r w:rsidR="005934FC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</w:t>
      </w:r>
      <w:r w:rsidRPr="005934FC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7847F3" w:rsidRPr="005934FC" w:rsidRDefault="007847F3" w:rsidP="005934FC">
      <w:pPr>
        <w:widowControl w:val="0"/>
        <w:tabs>
          <w:tab w:val="left" w:pos="9072"/>
        </w:tabs>
        <w:spacing w:before="120" w:after="120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 xml:space="preserve">socio: </w:t>
      </w:r>
      <w:r w:rsidR="005934FC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</w:t>
      </w:r>
      <w:r w:rsidRPr="005934FC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7847F3" w:rsidRPr="005934FC" w:rsidRDefault="007847F3" w:rsidP="005934FC">
      <w:pPr>
        <w:widowControl w:val="0"/>
        <w:spacing w:before="120" w:after="120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 xml:space="preserve">altro: </w:t>
      </w:r>
      <w:r w:rsidR="005934FC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...........................................................................................................................................................</w:t>
      </w:r>
      <w:r w:rsidRPr="005934FC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7847F3" w:rsidRPr="005934FC" w:rsidRDefault="007847F3" w:rsidP="005934FC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che la/le attrazione/i di cui si chiede la registrazione è/sono ricompresa/è nell’apposito elenco istituito presso il Ministero dei beni e le attività culturali di cui all’art. 4, L. 337/68</w:t>
      </w:r>
      <w:r w:rsidRPr="005934FC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7847F3" w:rsidRPr="005934FC" w:rsidRDefault="007847F3" w:rsidP="005934FC">
      <w:pPr>
        <w:numPr>
          <w:ilvl w:val="0"/>
          <w:numId w:val="1"/>
        </w:numPr>
        <w:spacing w:before="120" w:after="12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di prestare il consenso al trattamento dei dati personali per l'espletamento della presente procedura;</w:t>
      </w:r>
    </w:p>
    <w:p w:rsidR="007847F3" w:rsidRPr="005934FC" w:rsidRDefault="007847F3" w:rsidP="005934FC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:rsidR="007847F3" w:rsidRPr="005934FC" w:rsidRDefault="007847F3" w:rsidP="005934FC">
      <w:pPr>
        <w:spacing w:before="240" w:after="240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DICHIARA, INOLTRE, DI ESSERE A CONOSCENZA CHE</w:t>
      </w:r>
    </w:p>
    <w:p w:rsidR="007847F3" w:rsidRPr="005934FC" w:rsidRDefault="007847F3" w:rsidP="005934FC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in caso di ottenimento del codice identificativo dovrà, a proprie spese, realizzare una targa metallica da applicare stabilmente in posizione visibile al pubblico, riportante l’indicazione del Comune che ha rilasciato la registrazione, la denominazione dell’attrazione e il numero di codice come stabilito nella Circolare Ministeriale 17082 del 1° dicembre 2009;</w:t>
      </w:r>
    </w:p>
    <w:p w:rsidR="007847F3" w:rsidRPr="005934FC" w:rsidRDefault="007847F3" w:rsidP="005934FC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in caso di cessione dell’attrazione o di cessione dell’azienda o del ramo d’azienda comprendente l’attrazione in oggetto dovrà darne comunicazione al Comune per le necessarie annotazioni;</w:t>
      </w:r>
    </w:p>
    <w:p w:rsidR="007847F3" w:rsidRPr="005934FC" w:rsidRDefault="007847F3" w:rsidP="005934FC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in caso di dismissione dell’attrazione (rottamata o ceduta), dovrà darne comunicazione al Comune di </w:t>
      </w:r>
      <w:r w:rsidR="005934FC">
        <w:rPr>
          <w:rFonts w:ascii="Arial" w:eastAsia="Times New Roman" w:hAnsi="Arial" w:cs="Arial"/>
          <w:iCs/>
          <w:sz w:val="20"/>
          <w:szCs w:val="20"/>
          <w:lang w:eastAsia="it-IT"/>
        </w:rPr>
        <w:t>..........................................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restituire la targa contenente il codice identificativo, ovvero certificarne l’avvenuta distruzione.</w:t>
      </w:r>
    </w:p>
    <w:p w:rsidR="007847F3" w:rsidRPr="005934FC" w:rsidRDefault="007847F3" w:rsidP="005934FC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 xml:space="preserve">Data </w:t>
      </w:r>
      <w:r w:rsidR="005934FC">
        <w:rPr>
          <w:rFonts w:ascii="Arial" w:hAnsi="Arial" w:cs="Arial"/>
          <w:sz w:val="20"/>
          <w:szCs w:val="20"/>
        </w:rPr>
        <w:t>......</w:t>
      </w:r>
      <w:r w:rsidR="005934FC" w:rsidRPr="00B90E41">
        <w:rPr>
          <w:rFonts w:ascii="Arial" w:hAnsi="Arial" w:cs="Arial"/>
          <w:sz w:val="20"/>
          <w:szCs w:val="20"/>
        </w:rPr>
        <w:t>/</w:t>
      </w:r>
      <w:r w:rsidR="005934FC">
        <w:rPr>
          <w:rFonts w:ascii="Arial" w:hAnsi="Arial" w:cs="Arial"/>
          <w:sz w:val="20"/>
          <w:szCs w:val="20"/>
        </w:rPr>
        <w:t>......</w:t>
      </w:r>
      <w:r w:rsidR="005934FC" w:rsidRPr="00B90E41">
        <w:rPr>
          <w:rFonts w:ascii="Arial" w:hAnsi="Arial" w:cs="Arial"/>
          <w:sz w:val="20"/>
          <w:szCs w:val="20"/>
        </w:rPr>
        <w:t>/</w:t>
      </w:r>
      <w:r w:rsidR="005934FC">
        <w:rPr>
          <w:rFonts w:ascii="Arial" w:hAnsi="Arial" w:cs="Arial"/>
          <w:sz w:val="20"/>
          <w:szCs w:val="20"/>
        </w:rPr>
        <w:t>............</w:t>
      </w:r>
    </w:p>
    <w:p w:rsidR="007847F3" w:rsidRPr="005934FC" w:rsidRDefault="007847F3" w:rsidP="005934FC">
      <w:pPr>
        <w:widowControl w:val="0"/>
        <w:spacing w:before="240" w:after="240" w:line="240" w:lineRule="auto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>Documento firmato digitalmente ai sensi delle vigenti disposizioni di legge.</w:t>
      </w:r>
    </w:p>
    <w:p w:rsidR="007847F3" w:rsidRPr="005934FC" w:rsidRDefault="007847F3" w:rsidP="005934FC">
      <w:pPr>
        <w:keepNext/>
        <w:suppressAutoHyphens/>
        <w:spacing w:before="120" w:after="24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b/>
          <w:sz w:val="20"/>
          <w:szCs w:val="20"/>
          <w:lang w:eastAsia="it-IT"/>
        </w:rPr>
        <w:lastRenderedPageBreak/>
        <w:t>Documentazione allegata all’Istanza (a pena di irricevibilità):</w:t>
      </w:r>
    </w:p>
    <w:p w:rsidR="007847F3" w:rsidRPr="005934FC" w:rsidRDefault="007847F3" w:rsidP="005934FC">
      <w:pPr>
        <w:numPr>
          <w:ilvl w:val="0"/>
          <w:numId w:val="2"/>
        </w:numPr>
        <w:suppressAutoHyphens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sz w:val="20"/>
          <w:szCs w:val="20"/>
          <w:lang w:eastAsia="it-IT"/>
        </w:rPr>
        <w:t>quietanza di versamento diritti di segreteria (qualora previsti);</w:t>
      </w:r>
    </w:p>
    <w:p w:rsidR="007847F3" w:rsidRPr="005934FC" w:rsidRDefault="007847F3" w:rsidP="005934FC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sz w:val="20"/>
          <w:szCs w:val="20"/>
          <w:lang w:eastAsia="it-IT"/>
        </w:rPr>
        <w:t xml:space="preserve">marca da bollo dell’importo di Euro </w:t>
      </w:r>
      <w:r w:rsidR="005934FC">
        <w:rPr>
          <w:rFonts w:ascii="Arial" w:eastAsia="Times New Roman" w:hAnsi="Arial" w:cs="Arial"/>
          <w:sz w:val="20"/>
          <w:szCs w:val="20"/>
          <w:lang w:eastAsia="it-IT"/>
        </w:rPr>
        <w:t>................</w:t>
      </w:r>
      <w:r w:rsidRPr="005934FC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7847F3" w:rsidRPr="005934FC" w:rsidRDefault="007847F3" w:rsidP="005934FC">
      <w:pPr>
        <w:widowControl w:val="0"/>
        <w:numPr>
          <w:ilvl w:val="0"/>
          <w:numId w:val="2"/>
        </w:numPr>
        <w:spacing w:before="120" w:after="12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>copia documento di identità;</w:t>
      </w:r>
    </w:p>
    <w:p w:rsidR="007847F3" w:rsidRPr="005934FC" w:rsidRDefault="007847F3" w:rsidP="005934FC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sz w:val="20"/>
          <w:szCs w:val="20"/>
          <w:lang w:eastAsia="it-IT"/>
        </w:rPr>
        <w:t>copia permesso di soggiorno o carta di soggiorno del firmatario (per cittadini extracomunitari, anche per chi è stato riconosciuto rifugiato politico; se il permesso scade entro 30 gg., copia ricevuta richiesta di rinnovo);</w:t>
      </w:r>
    </w:p>
    <w:p w:rsidR="00317B31" w:rsidRPr="005934FC" w:rsidRDefault="00317B31" w:rsidP="005934FC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>copia del titolo di trasferimento dell’azienda;</w:t>
      </w:r>
    </w:p>
    <w:p w:rsidR="007847F3" w:rsidRPr="005934FC" w:rsidRDefault="007847F3" w:rsidP="005934FC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sz w:val="20"/>
          <w:szCs w:val="20"/>
          <w:lang w:eastAsia="it-IT"/>
        </w:rPr>
        <w:t>copia conforme all’originale del libretto dell’attività;</w:t>
      </w:r>
    </w:p>
    <w:p w:rsidR="007847F3" w:rsidRPr="005934FC" w:rsidRDefault="007847F3" w:rsidP="005934FC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sz w:val="20"/>
          <w:szCs w:val="20"/>
          <w:lang w:eastAsia="it-IT"/>
        </w:rPr>
        <w:t>dichiarazione di copia conforme all’originale sottoscritta dal tecnico abilitato;</w:t>
      </w:r>
    </w:p>
    <w:p w:rsidR="007847F3" w:rsidRPr="005934FC" w:rsidRDefault="007847F3" w:rsidP="005934FC">
      <w:pPr>
        <w:numPr>
          <w:ilvl w:val="0"/>
          <w:numId w:val="2"/>
        </w:numPr>
        <w:spacing w:before="120" w:after="24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sz w:val="20"/>
          <w:szCs w:val="20"/>
          <w:lang w:eastAsia="it-IT"/>
        </w:rPr>
        <w:t>procura speciale (solo per le pratiche presentate on-line da un soggetto intermediario).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54"/>
      </w:tblGrid>
      <w:tr w:rsidR="008B1E55" w:rsidRPr="005934FC" w:rsidTr="005934FC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47F3" w:rsidRPr="005934FC" w:rsidRDefault="007847F3" w:rsidP="005934FC">
            <w:pPr>
              <w:spacing w:before="120" w:after="120" w:line="240" w:lineRule="auto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</w:pPr>
            <w:r w:rsidRPr="005934FC"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  <w:t>INFORMATIVA PRIVACY</w:t>
            </w:r>
          </w:p>
        </w:tc>
      </w:tr>
      <w:tr w:rsidR="008B1E55" w:rsidRPr="005934FC" w:rsidTr="005934FC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47F3" w:rsidRPr="005934FC" w:rsidRDefault="007847F3" w:rsidP="005934FC">
            <w:pPr>
              <w:spacing w:before="120" w:after="120" w:line="240" w:lineRule="auto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Il trattamento dei dati avviene per finalità connesse all’istruttoria dell’istanza di </w:t>
            </w:r>
            <w:r w:rsidR="00317B31"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voltura della </w:t>
            </w: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registrazione </w:t>
            </w:r>
            <w:r w:rsidR="00317B31"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>e di</w:t>
            </w: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rilascio del</w:t>
            </w:r>
            <w:r w:rsidR="00317B31"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Codice Identificativo per</w:t>
            </w: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attrazione di spettacolo viaggiante.</w:t>
            </w:r>
          </w:p>
          <w:p w:rsidR="007847F3" w:rsidRPr="005934FC" w:rsidRDefault="007847F3" w:rsidP="005934FC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La S.V. potrà esercitare i diritti previsti dagli artt. da 15 a 22 del Regolamento UE 679/2016. Tutti i diritti sono esercitabili in qualsiasi momento ricorrendo, per il caso specifico a: Comune di </w:t>
            </w:r>
            <w:r w:rsid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</w:t>
            </w: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, presso </w:t>
            </w:r>
            <w:r w:rsid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......................................</w:t>
            </w: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7847F3" w:rsidRPr="005934FC" w:rsidRDefault="007847F3" w:rsidP="005934FC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>È</w:t>
            </w: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</w:t>
            </w:r>
            <w:r w:rsidR="00AF0374"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>ità agli artt. 77 e 79 del GDPR</w:t>
            </w:r>
          </w:p>
        </w:tc>
      </w:tr>
    </w:tbl>
    <w:p w:rsidR="008B1E55" w:rsidRPr="005934FC" w:rsidRDefault="008B1E55" w:rsidP="005934FC">
      <w:pPr>
        <w:autoSpaceDE w:val="0"/>
        <w:autoSpaceDN w:val="0"/>
        <w:spacing w:before="120" w:after="120" w:line="240" w:lineRule="auto"/>
        <w:rPr>
          <w:rFonts w:ascii="Arial" w:eastAsiaTheme="minorEastAsia" w:hAnsi="Arial" w:cs="Arial"/>
          <w:sz w:val="20"/>
          <w:szCs w:val="20"/>
          <w:lang w:eastAsia="it-IT"/>
        </w:rPr>
      </w:pPr>
    </w:p>
    <w:sectPr w:rsidR="008B1E55" w:rsidRPr="005934FC" w:rsidSect="005934FC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93653" w:rsidRDefault="00293653" w:rsidP="007847F3">
      <w:pPr>
        <w:spacing w:after="0" w:line="240" w:lineRule="auto"/>
      </w:pPr>
      <w:r>
        <w:separator/>
      </w:r>
    </w:p>
  </w:endnote>
  <w:endnote w:type="continuationSeparator" w:id="0">
    <w:p w:rsidR="00293653" w:rsidRDefault="00293653" w:rsidP="007847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934FC" w:rsidRPr="005934FC" w:rsidRDefault="005934FC" w:rsidP="005934FC">
    <w:pPr>
      <w:spacing w:after="0" w:line="240" w:lineRule="auto"/>
      <w:jc w:val="right"/>
      <w:rPr>
        <w:rFonts w:ascii="Arial" w:eastAsia="Times New Roman" w:hAnsi="Arial" w:cs="Arial"/>
        <w:sz w:val="10"/>
        <w:szCs w:val="10"/>
        <w:lang w:eastAsia="it-IT"/>
      </w:rPr>
    </w:pPr>
    <w:bookmarkStart w:id="1" w:name="_Hlk479843000"/>
    <w:r w:rsidRPr="005934FC">
      <w:rPr>
        <w:rFonts w:ascii="Arial" w:eastAsia="Times New Roman" w:hAnsi="Arial" w:cs="Arial"/>
        <w:sz w:val="10"/>
        <w:szCs w:val="10"/>
        <w:lang w:eastAsia="it-IT"/>
      </w:rPr>
      <w:t xml:space="preserve">Pag. </w:t>
    </w:r>
    <w:r w:rsidRPr="005934FC">
      <w:rPr>
        <w:rFonts w:ascii="Arial" w:eastAsia="Times New Roman" w:hAnsi="Arial" w:cs="Arial"/>
        <w:sz w:val="10"/>
        <w:szCs w:val="10"/>
        <w:lang w:eastAsia="it-IT"/>
      </w:rPr>
      <w:fldChar w:fldCharType="begin"/>
    </w:r>
    <w:r w:rsidRPr="005934FC"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 w:rsidRPr="005934FC"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Pr="005934FC">
      <w:rPr>
        <w:rFonts w:ascii="Arial" w:eastAsia="Times New Roman" w:hAnsi="Arial" w:cs="Arial"/>
        <w:sz w:val="10"/>
        <w:szCs w:val="10"/>
        <w:lang w:eastAsia="it-IT"/>
      </w:rPr>
      <w:t>1</w:t>
    </w:r>
    <w:r w:rsidRPr="005934FC">
      <w:rPr>
        <w:rFonts w:ascii="Arial" w:eastAsia="Times New Roman" w:hAnsi="Arial" w:cs="Arial"/>
        <w:sz w:val="10"/>
        <w:szCs w:val="10"/>
        <w:lang w:eastAsia="it-IT"/>
      </w:rPr>
      <w:fldChar w:fldCharType="end"/>
    </w:r>
    <w:r w:rsidRPr="005934FC"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 w:rsidRPr="005934FC">
      <w:rPr>
        <w:rFonts w:ascii="Arial" w:eastAsia="Times New Roman" w:hAnsi="Arial" w:cs="Arial"/>
        <w:bCs/>
        <w:sz w:val="10"/>
        <w:szCs w:val="10"/>
        <w:lang w:eastAsia="it-IT"/>
      </w:rPr>
      <w:fldChar w:fldCharType="begin"/>
    </w:r>
    <w:r w:rsidRPr="005934FC">
      <w:rPr>
        <w:rFonts w:ascii="Arial" w:eastAsia="Times New Roman" w:hAnsi="Arial" w:cs="Arial"/>
        <w:bCs/>
        <w:sz w:val="10"/>
        <w:szCs w:val="10"/>
        <w:lang w:eastAsia="it-IT"/>
      </w:rPr>
      <w:instrText xml:space="preserve"> NUMPAGES </w:instrText>
    </w:r>
    <w:r w:rsidRPr="005934FC">
      <w:rPr>
        <w:rFonts w:ascii="Arial" w:eastAsia="Times New Roman" w:hAnsi="Arial" w:cs="Arial"/>
        <w:bCs/>
        <w:sz w:val="10"/>
        <w:szCs w:val="10"/>
        <w:lang w:eastAsia="it-IT"/>
      </w:rPr>
      <w:fldChar w:fldCharType="separate"/>
    </w:r>
    <w:r w:rsidRPr="005934FC">
      <w:rPr>
        <w:rFonts w:ascii="Arial" w:eastAsia="Times New Roman" w:hAnsi="Arial" w:cs="Arial"/>
        <w:bCs/>
        <w:sz w:val="10"/>
        <w:szCs w:val="10"/>
        <w:lang w:eastAsia="it-IT"/>
      </w:rPr>
      <w:t>2</w:t>
    </w:r>
    <w:r w:rsidRPr="005934FC">
      <w:rPr>
        <w:rFonts w:ascii="Arial" w:eastAsia="Times New Roman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5934FC" w:rsidRPr="005934FC" w:rsidTr="008759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5934FC" w:rsidRPr="005934FC" w:rsidRDefault="005934FC" w:rsidP="005934FC">
          <w:pPr>
            <w:spacing w:after="0" w:line="240" w:lineRule="auto"/>
            <w:ind w:right="7370"/>
            <w:jc w:val="right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  <w:r w:rsidRPr="005934FC">
            <w:rPr>
              <w:rFonts w:ascii="Arial" w:eastAsia="Times New Roman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67640"/>
                <wp:effectExtent l="0" t="0" r="9525" b="3810"/>
                <wp:docPr id="2" name="Immagine 2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5934FC" w:rsidRPr="005934FC" w:rsidRDefault="005934FC" w:rsidP="005934FC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Cod. </w:t>
          </w:r>
          <w:r w:rsidR="00804359" w:rsidRPr="00804359">
            <w:rPr>
              <w:rFonts w:ascii="Arial" w:eastAsia="Times New Roman" w:hAnsi="Arial" w:cs="Arial"/>
              <w:color w:val="000000"/>
              <w:sz w:val="10"/>
              <w:szCs w:val="10"/>
            </w:rPr>
            <w:t>22216S.5.</w:t>
          </w:r>
          <w:proofErr w:type="gramStart"/>
          <w:r w:rsidR="00AD4DC7">
            <w:rPr>
              <w:rFonts w:ascii="Arial" w:eastAsia="Times New Roman" w:hAnsi="Arial" w:cs="Arial"/>
              <w:color w:val="000000"/>
              <w:sz w:val="10"/>
              <w:szCs w:val="10"/>
            </w:rPr>
            <w:t>7</w:t>
          </w:r>
          <w:r w:rsidR="00804359" w:rsidRPr="00804359">
            <w:rPr>
              <w:rFonts w:ascii="Arial" w:eastAsia="Times New Roman" w:hAnsi="Arial" w:cs="Arial"/>
              <w:color w:val="000000"/>
              <w:sz w:val="10"/>
              <w:szCs w:val="10"/>
            </w:rPr>
            <w:t>.e</w:t>
          </w:r>
          <w:proofErr w:type="gramEnd"/>
        </w:p>
      </w:tc>
      <w:tc>
        <w:tcPr>
          <w:tcW w:w="7822" w:type="dxa"/>
          <w:vAlign w:val="center"/>
        </w:tcPr>
        <w:p w:rsidR="005934FC" w:rsidRPr="005934FC" w:rsidRDefault="005934FC" w:rsidP="005934FC">
          <w:pPr>
            <w:spacing w:after="0" w:line="240" w:lineRule="auto"/>
            <w:ind w:right="87"/>
            <w:jc w:val="both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5934FC" w:rsidRPr="005934FC" w:rsidTr="008759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5934FC" w:rsidRPr="005934FC" w:rsidRDefault="005934FC" w:rsidP="005934FC">
          <w:pPr>
            <w:spacing w:after="0" w:line="240" w:lineRule="auto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5934FC" w:rsidRPr="005934FC" w:rsidRDefault="005934FC" w:rsidP="005934FC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5934FC" w:rsidRPr="005934FC" w:rsidRDefault="005934FC" w:rsidP="005934FC">
          <w:pPr>
            <w:spacing w:after="0" w:line="240" w:lineRule="auto"/>
            <w:ind w:right="87"/>
            <w:jc w:val="right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</w:rPr>
            <w:t>1</w:t>
          </w: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5934FC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5934FC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5934FC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5934FC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t>4</w:t>
          </w:r>
          <w:r w:rsidRPr="005934FC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5934FC" w:rsidRPr="005934FC" w:rsidRDefault="005934FC" w:rsidP="005934FC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color w:val="000000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93653" w:rsidRDefault="00293653" w:rsidP="007847F3">
      <w:pPr>
        <w:spacing w:after="0" w:line="240" w:lineRule="auto"/>
      </w:pPr>
      <w:r>
        <w:separator/>
      </w:r>
    </w:p>
  </w:footnote>
  <w:footnote w:type="continuationSeparator" w:id="0">
    <w:p w:rsidR="00293653" w:rsidRDefault="00293653" w:rsidP="007847F3">
      <w:pPr>
        <w:spacing w:after="0" w:line="240" w:lineRule="auto"/>
      </w:pPr>
      <w:r>
        <w:continuationSeparator/>
      </w:r>
    </w:p>
  </w:footnote>
  <w:footnote w:id="1">
    <w:p w:rsidR="005934FC" w:rsidRPr="00C727D5" w:rsidRDefault="005934FC" w:rsidP="005934F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F6986">
        <w:rPr>
          <w:rStyle w:val="Rimandonotaapidipagina"/>
          <w:rFonts w:ascii="Arial" w:hAnsi="Arial" w:cs="Arial"/>
        </w:rPr>
        <w:footnoteRef/>
      </w:r>
      <w:r w:rsidRPr="007F6986">
        <w:rPr>
          <w:rFonts w:ascii="Arial" w:hAnsi="Arial" w:cs="Arial"/>
          <w:sz w:val="16"/>
          <w:szCs w:val="16"/>
        </w:rPr>
        <w:t xml:space="preserve"> </w:t>
      </w:r>
      <w:r w:rsidRPr="00C727D5">
        <w:rPr>
          <w:rFonts w:ascii="Arial" w:hAnsi="Arial" w:cs="Arial"/>
          <w:sz w:val="16"/>
          <w:szCs w:val="16"/>
        </w:rPr>
        <w:t>Art. 4, c.1</w:t>
      </w:r>
      <w:r>
        <w:rPr>
          <w:rFonts w:ascii="Arial" w:hAnsi="Arial" w:cs="Arial"/>
          <w:sz w:val="16"/>
          <w:szCs w:val="16"/>
        </w:rPr>
        <w:t>0</w:t>
      </w:r>
      <w:r w:rsidRPr="00C727D5">
        <w:rPr>
          <w:rFonts w:ascii="Arial" w:hAnsi="Arial" w:cs="Arial"/>
          <w:sz w:val="16"/>
          <w:szCs w:val="16"/>
        </w:rPr>
        <w:t xml:space="preserve">, D.M. 18/05/2007 e </w:t>
      </w:r>
      <w:proofErr w:type="spellStart"/>
      <w:r w:rsidRPr="00C727D5">
        <w:rPr>
          <w:rFonts w:ascii="Arial" w:hAnsi="Arial" w:cs="Arial"/>
          <w:sz w:val="16"/>
          <w:szCs w:val="16"/>
        </w:rPr>
        <w:t>s.m.i.</w:t>
      </w:r>
      <w:proofErr w:type="spellEnd"/>
      <w:r>
        <w:rPr>
          <w:rFonts w:ascii="Arial" w:hAnsi="Arial" w:cs="Arial"/>
          <w:sz w:val="16"/>
          <w:szCs w:val="16"/>
        </w:rPr>
        <w:t xml:space="preserve"> - </w:t>
      </w:r>
      <w:r w:rsidRPr="007F6986">
        <w:rPr>
          <w:rFonts w:ascii="Arial" w:hAnsi="Arial" w:cs="Arial"/>
          <w:sz w:val="16"/>
          <w:szCs w:val="16"/>
        </w:rPr>
        <w:t>Per l'utilizzo di un’attività esistente da parte di un nuovo gestore, oltre al cambio di titolarità della licenza, lo stesso deve ottenere dal Comune la voltura degli atti di registrazione e di assegnazione del codice identificativo.</w:t>
      </w:r>
    </w:p>
  </w:footnote>
  <w:footnote w:id="2">
    <w:p w:rsidR="001E059A" w:rsidRPr="000106C5" w:rsidRDefault="001E059A" w:rsidP="001E059A">
      <w:pPr>
        <w:pStyle w:val="Testonotaapidipagina"/>
        <w:rPr>
          <w:rFonts w:ascii="Arial" w:hAnsi="Arial" w:cs="Arial"/>
          <w:sz w:val="16"/>
          <w:szCs w:val="16"/>
        </w:rPr>
      </w:pPr>
      <w:r w:rsidRPr="000106C5">
        <w:rPr>
          <w:rStyle w:val="Rimandonotaapidipagina"/>
          <w:rFonts w:ascii="Arial" w:hAnsi="Arial" w:cs="Arial"/>
        </w:rPr>
        <w:footnoteRef/>
      </w:r>
      <w:r w:rsidRPr="000106C5">
        <w:rPr>
          <w:rFonts w:ascii="Arial" w:hAnsi="Arial" w:cs="Arial"/>
          <w:sz w:val="16"/>
          <w:szCs w:val="16"/>
        </w:rPr>
        <w:t xml:space="preserve"> P</w:t>
      </w:r>
      <w:r w:rsidRPr="000106C5">
        <w:rPr>
          <w:rFonts w:ascii="Arial" w:hAnsi="Arial" w:cs="Arial"/>
          <w:iCs/>
          <w:sz w:val="16"/>
          <w:szCs w:val="16"/>
        </w:rPr>
        <w:t>recisare la tipologia dell’attività, specificandone denominazione, caratteristiche e modalità relative</w:t>
      </w:r>
      <w:r>
        <w:rPr>
          <w:rFonts w:ascii="Arial" w:hAnsi="Arial" w:cs="Arial"/>
          <w:iCs/>
          <w:sz w:val="16"/>
          <w:szCs w:val="16"/>
        </w:rPr>
        <w:t>.</w:t>
      </w:r>
    </w:p>
  </w:footnote>
  <w:footnote w:id="3">
    <w:p w:rsidR="007847F3" w:rsidRPr="00D86FFC" w:rsidRDefault="007847F3" w:rsidP="007847F3">
      <w:pPr>
        <w:pStyle w:val="Testonotaapidipagina"/>
        <w:rPr>
          <w:rFonts w:ascii="Times New Roman" w:hAnsi="Times New Roman"/>
        </w:rPr>
      </w:pPr>
      <w:r w:rsidRPr="00D86FFC">
        <w:rPr>
          <w:rStyle w:val="Rimandonotaapidipagina"/>
        </w:rPr>
        <w:footnoteRef/>
      </w:r>
      <w:r w:rsidRPr="00D86FFC">
        <w:t xml:space="preserve"> </w:t>
      </w:r>
      <w:r w:rsidRPr="00D86FFC">
        <w:rPr>
          <w:rFonts w:ascii="Arial" w:hAnsi="Arial" w:cs="Arial"/>
          <w:sz w:val="16"/>
          <w:szCs w:val="16"/>
        </w:rPr>
        <w:t xml:space="preserve">Ai sensi degli artt. 75 e 76 del D.P.R. n. 445/2000 e </w:t>
      </w:r>
      <w:proofErr w:type="spellStart"/>
      <w:r w:rsidRPr="00D86FFC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6B3D23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1" w15:restartNumberingAfterBreak="0">
    <w:nsid w:val="0D580CC9"/>
    <w:multiLevelType w:val="singleLevel"/>
    <w:tmpl w:val="43D25080"/>
    <w:name w:val="RTF_Num 282"/>
    <w:lvl w:ilvl="0">
      <w:start w:val="1"/>
      <w:numFmt w:val="bullet"/>
      <w:lvlText w:val=""/>
      <w:lvlJc w:val="left"/>
      <w:pPr>
        <w:tabs>
          <w:tab w:val="num" w:pos="360"/>
        </w:tabs>
        <w:ind w:left="340" w:hanging="340"/>
      </w:pPr>
      <w:rPr>
        <w:rFonts w:ascii="Wingdings" w:hAnsi="Wingdings" w:cs="Wingdings" w:hint="default"/>
        <w:b/>
        <w:bCs/>
        <w:i w:val="0"/>
        <w:iCs w:val="0"/>
        <w:sz w:val="22"/>
        <w:szCs w:val="22"/>
      </w:rPr>
    </w:lvl>
  </w:abstractNum>
  <w:abstractNum w:abstractNumId="2" w15:restartNumberingAfterBreak="0">
    <w:nsid w:val="0E405C2D"/>
    <w:multiLevelType w:val="singleLevel"/>
    <w:tmpl w:val="1AF0C52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3" w15:restartNumberingAfterBreak="0">
    <w:nsid w:val="15563143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4" w15:restartNumberingAfterBreak="0">
    <w:nsid w:val="1CCD0E63"/>
    <w:multiLevelType w:val="hybridMultilevel"/>
    <w:tmpl w:val="46E0814A"/>
    <w:lvl w:ilvl="0" w:tplc="5ED6CE9A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DB274B0"/>
    <w:multiLevelType w:val="singleLevel"/>
    <w:tmpl w:val="43D25080"/>
    <w:lvl w:ilvl="0">
      <w:start w:val="1"/>
      <w:numFmt w:val="bullet"/>
      <w:lvlText w:val=""/>
      <w:lvlJc w:val="left"/>
      <w:pPr>
        <w:tabs>
          <w:tab w:val="num" w:pos="360"/>
        </w:tabs>
        <w:ind w:left="340" w:hanging="340"/>
      </w:pPr>
      <w:rPr>
        <w:rFonts w:ascii="Wingdings" w:hAnsi="Wingdings" w:cs="Wingdings" w:hint="default"/>
        <w:b/>
        <w:bCs/>
        <w:i w:val="0"/>
        <w:iCs w:val="0"/>
        <w:sz w:val="22"/>
        <w:szCs w:val="22"/>
      </w:rPr>
    </w:lvl>
  </w:abstractNum>
  <w:abstractNum w:abstractNumId="6" w15:restartNumberingAfterBreak="0">
    <w:nsid w:val="1F983FAD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246A2162"/>
    <w:multiLevelType w:val="hybridMultilevel"/>
    <w:tmpl w:val="9F7C00B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A9E27FD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9" w15:restartNumberingAfterBreak="0">
    <w:nsid w:val="2DC22C53"/>
    <w:multiLevelType w:val="multilevel"/>
    <w:tmpl w:val="DB6EB4F0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31CA59BD"/>
    <w:multiLevelType w:val="singleLevel"/>
    <w:tmpl w:val="88E4F26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11" w15:restartNumberingAfterBreak="0">
    <w:nsid w:val="3784738A"/>
    <w:multiLevelType w:val="multilevel"/>
    <w:tmpl w:val="977626F0"/>
    <w:lvl w:ilvl="0">
      <w:start w:val="1"/>
      <w:numFmt w:val="bullet"/>
      <w:lvlText w:val=""/>
      <w:lvlJc w:val="left"/>
      <w:pPr>
        <w:tabs>
          <w:tab w:val="num" w:pos="360"/>
        </w:tabs>
      </w:pPr>
      <w:rPr>
        <w:rFonts w:ascii="Wingdings" w:hAnsi="Wingdings" w:cs="Wingdings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3F65455C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3" w15:restartNumberingAfterBreak="0">
    <w:nsid w:val="4C453098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4EFA1357"/>
    <w:multiLevelType w:val="hybridMultilevel"/>
    <w:tmpl w:val="6B4A9384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4D955D6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7" w15:restartNumberingAfterBreak="0">
    <w:nsid w:val="630D38A6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8" w15:restartNumberingAfterBreak="0">
    <w:nsid w:val="79CD7E43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num w:numId="1">
    <w:abstractNumId w:val="4"/>
  </w:num>
  <w:num w:numId="2">
    <w:abstractNumId w:val="15"/>
  </w:num>
  <w:num w:numId="3">
    <w:abstractNumId w:val="7"/>
  </w:num>
  <w:num w:numId="4">
    <w:abstractNumId w:val="14"/>
  </w:num>
  <w:num w:numId="5">
    <w:abstractNumId w:val="3"/>
  </w:num>
  <w:num w:numId="6">
    <w:abstractNumId w:val="6"/>
  </w:num>
  <w:num w:numId="7">
    <w:abstractNumId w:val="16"/>
  </w:num>
  <w:num w:numId="8">
    <w:abstractNumId w:val="13"/>
  </w:num>
  <w:num w:numId="9">
    <w:abstractNumId w:val="10"/>
  </w:num>
  <w:num w:numId="10">
    <w:abstractNumId w:val="2"/>
  </w:num>
  <w:num w:numId="11">
    <w:abstractNumId w:val="9"/>
  </w:num>
  <w:num w:numId="12">
    <w:abstractNumId w:val="18"/>
  </w:num>
  <w:num w:numId="13">
    <w:abstractNumId w:val="12"/>
  </w:num>
  <w:num w:numId="14">
    <w:abstractNumId w:val="1"/>
  </w:num>
  <w:num w:numId="15">
    <w:abstractNumId w:val="17"/>
  </w:num>
  <w:num w:numId="16">
    <w:abstractNumId w:val="5"/>
  </w:num>
  <w:num w:numId="17">
    <w:abstractNumId w:val="11"/>
  </w:num>
  <w:num w:numId="18">
    <w:abstractNumId w:val="0"/>
  </w:num>
  <w:num w:numId="1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B5666"/>
    <w:rsid w:val="000134AE"/>
    <w:rsid w:val="001358DE"/>
    <w:rsid w:val="001E059A"/>
    <w:rsid w:val="002332B8"/>
    <w:rsid w:val="00275A79"/>
    <w:rsid w:val="00293653"/>
    <w:rsid w:val="002B5666"/>
    <w:rsid w:val="00317B31"/>
    <w:rsid w:val="00433419"/>
    <w:rsid w:val="005934FC"/>
    <w:rsid w:val="006F4DE5"/>
    <w:rsid w:val="007847F3"/>
    <w:rsid w:val="007F6986"/>
    <w:rsid w:val="00804359"/>
    <w:rsid w:val="008B1E55"/>
    <w:rsid w:val="00A83534"/>
    <w:rsid w:val="00AD4DC7"/>
    <w:rsid w:val="00AF0374"/>
    <w:rsid w:val="00F34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73665B"/>
  <w15:docId w15:val="{B8BF1650-18BA-4ECD-9D29-F63CEC924C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Rimandonotaapidipagina">
    <w:name w:val="footnote reference"/>
    <w:rsid w:val="007847F3"/>
    <w:rPr>
      <w:vertAlign w:val="superscript"/>
    </w:rPr>
  </w:style>
  <w:style w:type="paragraph" w:styleId="Testonotaapidipagina">
    <w:name w:val="footnote text"/>
    <w:basedOn w:val="Normale"/>
    <w:link w:val="TestonotaapidipaginaCarattere"/>
    <w:unhideWhenUsed/>
    <w:rsid w:val="007847F3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7847F3"/>
    <w:rPr>
      <w:rFonts w:ascii="Calibri" w:eastAsia="Calibri" w:hAnsi="Calibri" w:cs="Times New Roman"/>
      <w:sz w:val="20"/>
      <w:szCs w:val="20"/>
    </w:rPr>
  </w:style>
  <w:style w:type="paragraph" w:customStyle="1" w:styleId="Default">
    <w:name w:val="Default"/>
    <w:rsid w:val="007F698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Intestazione">
    <w:name w:val="header"/>
    <w:basedOn w:val="Normale"/>
    <w:link w:val="IntestazioneCarattere"/>
    <w:uiPriority w:val="99"/>
    <w:unhideWhenUsed/>
    <w:rsid w:val="00AF037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AF0374"/>
  </w:style>
  <w:style w:type="paragraph" w:styleId="Pidipagina">
    <w:name w:val="footer"/>
    <w:basedOn w:val="Normale"/>
    <w:link w:val="PidipaginaCarattere"/>
    <w:uiPriority w:val="99"/>
    <w:unhideWhenUsed/>
    <w:rsid w:val="00AF037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F0374"/>
  </w:style>
  <w:style w:type="table" w:styleId="Grigliatabella">
    <w:name w:val="Table Grid"/>
    <w:basedOn w:val="Tabellanormale"/>
    <w:uiPriority w:val="59"/>
    <w:unhideWhenUsed/>
    <w:rsid w:val="005934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5934FC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3</Pages>
  <Words>1260</Words>
  <Characters>7182</Characters>
  <Application>Microsoft Office Word</Application>
  <DocSecurity>0</DocSecurity>
  <Lines>59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Enzo</dc:creator>
  <cp:keywords/>
  <dc:description/>
  <cp:lastModifiedBy>Andrea Piredda</cp:lastModifiedBy>
  <cp:revision>14</cp:revision>
  <dcterms:created xsi:type="dcterms:W3CDTF">2019-06-22T13:55:00Z</dcterms:created>
  <dcterms:modified xsi:type="dcterms:W3CDTF">2019-06-24T10:08:00Z</dcterms:modified>
</cp:coreProperties>
</file>